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35A" w:rsidRDefault="00BF735A" w:rsidP="00BF735A">
      <w:pPr>
        <w:widowControl/>
        <w:jc w:val="left"/>
        <w:rPr>
          <w:rFonts w:ascii="仿宋_GB2312" w:eastAsia="仿宋_GB2312" w:hAnsi="Cambria" w:cs="宋体"/>
          <w:kern w:val="0"/>
          <w:sz w:val="32"/>
          <w:szCs w:val="32"/>
          <w:shd w:val="clear" w:color="auto" w:fill="FFFFFF"/>
        </w:rPr>
      </w:pPr>
      <w:r>
        <w:rPr>
          <w:rFonts w:ascii="仿宋_GB2312" w:eastAsia="仿宋_GB2312" w:hAnsi="Cambria" w:cs="宋体" w:hint="eastAsia"/>
          <w:kern w:val="0"/>
          <w:sz w:val="32"/>
          <w:szCs w:val="32"/>
          <w:shd w:val="clear" w:color="auto" w:fill="FFFFFF"/>
        </w:rPr>
        <w:t>附件</w:t>
      </w:r>
      <w:r w:rsidR="00A76F1F">
        <w:rPr>
          <w:rFonts w:ascii="仿宋_GB2312" w:eastAsia="仿宋_GB2312" w:hAnsi="Cambria" w:cs="宋体" w:hint="eastAsia"/>
          <w:kern w:val="0"/>
          <w:sz w:val="32"/>
          <w:szCs w:val="32"/>
          <w:shd w:val="clear" w:color="auto" w:fill="FFFFFF"/>
        </w:rPr>
        <w:t>5</w:t>
      </w:r>
      <w:bookmarkStart w:id="0" w:name="_GoBack"/>
      <w:bookmarkEnd w:id="0"/>
    </w:p>
    <w:p w:rsidR="00BF735A" w:rsidRDefault="00BF735A" w:rsidP="00BF735A">
      <w:pPr>
        <w:snapToGrid w:val="0"/>
        <w:spacing w:afterLines="50" w:after="156"/>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学生反馈表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“学生反馈表”系通过</w:t>
      </w:r>
      <w:r w:rsidR="000F30DB">
        <w:rPr>
          <w:rFonts w:ascii="仿宋_GB2312" w:eastAsia="仿宋_GB2312" w:hAnsi="Cambria" w:cs="宋体" w:hint="eastAsia"/>
          <w:kern w:val="0"/>
          <w:sz w:val="32"/>
          <w:szCs w:val="32"/>
        </w:rPr>
        <w:t>五年制高职</w:t>
      </w:r>
      <w:r>
        <w:rPr>
          <w:rFonts w:ascii="仿宋_GB2312" w:eastAsia="仿宋_GB2312" w:hAnsi="Cambria" w:cs="宋体" w:hint="eastAsia"/>
          <w:kern w:val="0"/>
          <w:sz w:val="32"/>
          <w:szCs w:val="32"/>
        </w:rPr>
        <w:t>院校学生的在校体验与反馈来反映学校的立德树人典型成效的评价管理工具。</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1.“课堂育人满意度”指学生对于课堂育人活动表示满意的比例。“课外育人满意度”指学生对于学校开展的课堂以外的育人活动表示满意的比例。若开展了多次满意度调研，则填写满意度的平均值。</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2.“思想政治课教学满意度”指学生对于学校开设的思想政治课程的教材、教师、教学等方面表示满意的比例。“公共基础课教学满意度”指学生对于学校开设的公共基础课（不含思想政治课）表示满意的比例。“专业课教学满意度”指学生对于学校开设的专业课程表示满意的比例。若开展了多次满意度调研，则填写满意度的平均值。</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3.“学生工作满意度”指学生对学工部门、团委、学生会、社团联合会等单位开展的学生工作与活动表示满意的比例。“教学管理满意度”指学生对于学校在课程设置、实习实践、测评考核等教学管理各个方面表示满意的比例。“后勤服务满意度”指学生对于学校食堂、宿舍、洗浴等后勤服务质量、服务态度、基本设施等方面表示满意的比例。若开展了多次满意度调研，则填写满意度的平均值。</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4.“学生参与志愿者活动时间”指学生参与志愿者活动的时间。</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5.“学生社团参与度”指本校</w:t>
      </w:r>
      <w:r w:rsidR="000F30DB">
        <w:rPr>
          <w:rFonts w:ascii="仿宋_GB2312" w:eastAsia="仿宋_GB2312" w:hAnsi="Cambria" w:cs="宋体" w:hint="eastAsia"/>
          <w:kern w:val="0"/>
          <w:sz w:val="32"/>
          <w:szCs w:val="32"/>
        </w:rPr>
        <w:t>五年制高职</w:t>
      </w:r>
      <w:r>
        <w:rPr>
          <w:rFonts w:ascii="仿宋_GB2312" w:eastAsia="仿宋_GB2312" w:hAnsi="Cambria" w:cs="宋体" w:hint="eastAsia"/>
          <w:kern w:val="0"/>
          <w:sz w:val="32"/>
          <w:szCs w:val="32"/>
        </w:rPr>
        <w:t>学生参与过社团活动的比例。其中，“学生社团数”指学校开办的社团总数。“参与各社团的学生人数”指分别参与不同社团活动的人数，应逐一列出。</w:t>
      </w:r>
    </w:p>
    <w:p w:rsidR="00BF735A" w:rsidRDefault="00BF735A" w:rsidP="00BF735A">
      <w:pPr>
        <w:widowControl/>
        <w:jc w:val="center"/>
        <w:rPr>
          <w:rFonts w:ascii="黑体" w:eastAsia="黑体" w:hAnsi="黑体"/>
          <w:sz w:val="32"/>
          <w:szCs w:val="32"/>
        </w:rPr>
      </w:pPr>
      <w:r>
        <w:rPr>
          <w:rFonts w:ascii="仿宋_GB2312" w:eastAsia="仿宋_GB2312" w:hAnsi="Cambria" w:cs="宋体"/>
          <w:kern w:val="0"/>
          <w:sz w:val="32"/>
          <w:szCs w:val="32"/>
        </w:rPr>
        <w:br w:type="page"/>
      </w:r>
      <w:r>
        <w:rPr>
          <w:rFonts w:ascii="黑体" w:eastAsia="黑体" w:hAnsi="黑体"/>
          <w:sz w:val="32"/>
          <w:szCs w:val="32"/>
        </w:rPr>
        <w:lastRenderedPageBreak/>
        <w:t>表</w:t>
      </w:r>
      <w:r w:rsidR="00977EBB">
        <w:rPr>
          <w:rFonts w:ascii="黑体" w:eastAsia="黑体" w:hAnsi="黑体"/>
          <w:sz w:val="32"/>
          <w:szCs w:val="32"/>
        </w:rPr>
        <w:t>3</w:t>
      </w:r>
      <w:r>
        <w:rPr>
          <w:rFonts w:ascii="黑体" w:eastAsia="黑体" w:hAnsi="黑体" w:hint="eastAsia"/>
          <w:sz w:val="32"/>
          <w:szCs w:val="32"/>
        </w:rPr>
        <w:t xml:space="preserve"> 学生反馈表</w:t>
      </w:r>
    </w:p>
    <w:tbl>
      <w:tblPr>
        <w:tblW w:w="9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824"/>
        <w:gridCol w:w="411"/>
        <w:gridCol w:w="737"/>
        <w:gridCol w:w="1185"/>
        <w:gridCol w:w="1461"/>
        <w:gridCol w:w="736"/>
        <w:gridCol w:w="638"/>
        <w:gridCol w:w="567"/>
        <w:gridCol w:w="567"/>
        <w:gridCol w:w="567"/>
        <w:gridCol w:w="567"/>
        <w:gridCol w:w="992"/>
      </w:tblGrid>
      <w:tr w:rsidR="000F30DB" w:rsidTr="00D555A3">
        <w:trPr>
          <w:jc w:val="center"/>
        </w:trPr>
        <w:tc>
          <w:tcPr>
            <w:tcW w:w="740"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院校代码</w:t>
            </w:r>
          </w:p>
        </w:tc>
        <w:tc>
          <w:tcPr>
            <w:tcW w:w="824"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院校名称</w:t>
            </w:r>
          </w:p>
        </w:tc>
        <w:tc>
          <w:tcPr>
            <w:tcW w:w="3794" w:type="dxa"/>
            <w:gridSpan w:val="4"/>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指标</w:t>
            </w:r>
          </w:p>
        </w:tc>
        <w:tc>
          <w:tcPr>
            <w:tcW w:w="736"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单位</w:t>
            </w:r>
          </w:p>
        </w:tc>
        <w:tc>
          <w:tcPr>
            <w:tcW w:w="638"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一年级</w:t>
            </w:r>
          </w:p>
        </w:tc>
        <w:tc>
          <w:tcPr>
            <w:tcW w:w="567"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二年级</w:t>
            </w:r>
          </w:p>
        </w:tc>
        <w:tc>
          <w:tcPr>
            <w:tcW w:w="567"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三年级</w:t>
            </w:r>
          </w:p>
        </w:tc>
        <w:tc>
          <w:tcPr>
            <w:tcW w:w="567"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四年级</w:t>
            </w:r>
          </w:p>
        </w:tc>
        <w:tc>
          <w:tcPr>
            <w:tcW w:w="567"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五年级</w:t>
            </w:r>
          </w:p>
        </w:tc>
        <w:tc>
          <w:tcPr>
            <w:tcW w:w="992"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备注</w:t>
            </w:r>
          </w:p>
        </w:tc>
      </w:tr>
      <w:tr w:rsidR="000F30DB" w:rsidTr="000F30DB">
        <w:trPr>
          <w:jc w:val="center"/>
        </w:trPr>
        <w:tc>
          <w:tcPr>
            <w:tcW w:w="740" w:type="dxa"/>
            <w:vMerge w:val="restart"/>
          </w:tcPr>
          <w:p w:rsidR="000F30DB" w:rsidRDefault="000F30DB" w:rsidP="00CC2CDD">
            <w:pPr>
              <w:jc w:val="center"/>
              <w:rPr>
                <w:rFonts w:ascii="仿宋_GB2312" w:eastAsia="仿宋_GB2312" w:hAnsi="宋体"/>
                <w:sz w:val="24"/>
                <w:szCs w:val="24"/>
              </w:rPr>
            </w:pPr>
          </w:p>
        </w:tc>
        <w:tc>
          <w:tcPr>
            <w:tcW w:w="824" w:type="dxa"/>
            <w:vMerge w:val="restart"/>
          </w:tcPr>
          <w:p w:rsidR="000F30DB" w:rsidRDefault="000F30DB" w:rsidP="00CC2CDD">
            <w:pPr>
              <w:jc w:val="center"/>
              <w:rPr>
                <w:rFonts w:ascii="仿宋_GB2312" w:eastAsia="仿宋_GB2312" w:hAnsi="宋体"/>
                <w:sz w:val="24"/>
                <w:szCs w:val="24"/>
              </w:rPr>
            </w:pPr>
          </w:p>
        </w:tc>
        <w:tc>
          <w:tcPr>
            <w:tcW w:w="411"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1</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全日制在校生人数</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2</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教书育人满意度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trHeight w:val="258"/>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left"/>
              <w:rPr>
                <w:rFonts w:ascii="仿宋_GB2312" w:eastAsia="仿宋_GB2312" w:hAnsi="宋体"/>
                <w:sz w:val="24"/>
                <w:szCs w:val="24"/>
              </w:rPr>
            </w:pPr>
            <w:r>
              <w:rPr>
                <w:rFonts w:ascii="仿宋_GB2312" w:eastAsia="仿宋_GB2312" w:hAnsi="宋体" w:hint="eastAsia"/>
                <w:sz w:val="24"/>
                <w:szCs w:val="24"/>
              </w:rPr>
              <w:t>（1）课堂育人</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trHeight w:val="319"/>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ign w:val="center"/>
          </w:tcPr>
          <w:p w:rsidR="000F30DB" w:rsidRDefault="000F30DB" w:rsidP="00CC2CDD">
            <w:pPr>
              <w:jc w:val="left"/>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left"/>
              <w:rPr>
                <w:rFonts w:ascii="仿宋_GB2312" w:eastAsia="仿宋_GB2312" w:hAnsi="宋体"/>
                <w:sz w:val="24"/>
                <w:szCs w:val="24"/>
              </w:rPr>
            </w:pPr>
            <w:r>
              <w:rPr>
                <w:rFonts w:ascii="仿宋_GB2312" w:eastAsia="仿宋_GB2312" w:hAnsi="宋体" w:hint="eastAsia"/>
                <w:sz w:val="24"/>
                <w:szCs w:val="24"/>
              </w:rPr>
              <w:t>（2）课外育人</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tcPr>
          <w:p w:rsidR="000F30DB" w:rsidRDefault="000F30DB" w:rsidP="00CC2CDD">
            <w:pP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3</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课程教学满意度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（1）思想政治课</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调研课次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课次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ign w:val="center"/>
          </w:tcPr>
          <w:p w:rsidR="000F30DB" w:rsidRDefault="000F30DB" w:rsidP="00CC2CDD">
            <w:pPr>
              <w:jc w:val="cente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pacing w:val="-20"/>
                <w:sz w:val="24"/>
                <w:szCs w:val="24"/>
              </w:rPr>
            </w:pPr>
            <w:r>
              <w:rPr>
                <w:rFonts w:ascii="仿宋_GB2312" w:eastAsia="仿宋_GB2312" w:hAnsi="宋体" w:hint="eastAsia"/>
                <w:spacing w:val="-20"/>
                <w:sz w:val="24"/>
                <w:szCs w:val="24"/>
              </w:rPr>
              <w:t>（2）公共基础课（不含思想政治课）</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调研课次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课次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ign w:val="center"/>
          </w:tcPr>
          <w:p w:rsidR="000F30DB" w:rsidRDefault="000F30DB" w:rsidP="00CC2CDD">
            <w:pPr>
              <w:jc w:val="cente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（3）专业课教学</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调研课次</w:t>
            </w:r>
          </w:p>
        </w:tc>
        <w:tc>
          <w:tcPr>
            <w:tcW w:w="736"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sz w:val="24"/>
                <w:szCs w:val="24"/>
              </w:rPr>
              <w:t>课次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tcPr>
          <w:p w:rsidR="000F30DB" w:rsidRDefault="000F30DB" w:rsidP="00CC2CDD">
            <w:pP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4</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管理和服</w:t>
            </w:r>
            <w:proofErr w:type="gramStart"/>
            <w:r>
              <w:rPr>
                <w:rFonts w:ascii="仿宋_GB2312" w:eastAsia="仿宋_GB2312" w:hAnsi="宋体" w:hint="eastAsia"/>
                <w:sz w:val="24"/>
                <w:szCs w:val="24"/>
              </w:rPr>
              <w:t>务</w:t>
            </w:r>
            <w:proofErr w:type="gramEnd"/>
            <w:r>
              <w:rPr>
                <w:rFonts w:ascii="仿宋_GB2312" w:eastAsia="仿宋_GB2312" w:hAnsi="宋体" w:hint="eastAsia"/>
                <w:sz w:val="24"/>
                <w:szCs w:val="24"/>
              </w:rPr>
              <w:t>工作满意度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（1）学生工作</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sz w:val="24"/>
                <w:szCs w:val="24"/>
              </w:rPr>
              <w:t>人次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ign w:val="center"/>
          </w:tcPr>
          <w:p w:rsidR="000F30DB" w:rsidRDefault="000F30DB" w:rsidP="00CC2CDD">
            <w:pPr>
              <w:jc w:val="cente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（2）教学管理</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sz w:val="24"/>
                <w:szCs w:val="24"/>
              </w:rPr>
              <w:t>人次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ign w:val="center"/>
          </w:tcPr>
          <w:p w:rsidR="000F30DB" w:rsidRDefault="000F30DB" w:rsidP="00CC2CDD">
            <w:pPr>
              <w:jc w:val="cente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（3）后勤服务</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sz w:val="24"/>
                <w:szCs w:val="24"/>
              </w:rPr>
              <w:t>人次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tcPr>
          <w:p w:rsidR="000F30DB" w:rsidRDefault="000F30DB" w:rsidP="00CC2CDD">
            <w:pP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5</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学生参与志愿者活动时间</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人日</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6</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学生社团参与度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rPr>
                <w:rFonts w:ascii="仿宋_GB2312" w:eastAsia="仿宋_GB2312" w:hAnsi="宋体"/>
                <w:sz w:val="24"/>
                <w:szCs w:val="24"/>
              </w:rPr>
            </w:pPr>
          </w:p>
        </w:tc>
        <w:tc>
          <w:tcPr>
            <w:tcW w:w="824" w:type="dxa"/>
            <w:vMerge/>
          </w:tcPr>
          <w:p w:rsidR="000F30DB" w:rsidRDefault="000F30DB" w:rsidP="00CC2CDD">
            <w:pPr>
              <w:rPr>
                <w:rFonts w:ascii="仿宋_GB2312" w:eastAsia="仿宋_GB2312" w:hAnsi="宋体"/>
                <w:sz w:val="24"/>
                <w:szCs w:val="24"/>
              </w:rPr>
            </w:pPr>
          </w:p>
        </w:tc>
        <w:tc>
          <w:tcPr>
            <w:tcW w:w="411" w:type="dxa"/>
            <w:vMerge/>
          </w:tcPr>
          <w:p w:rsidR="000F30DB" w:rsidRDefault="000F30DB" w:rsidP="00CC2CDD">
            <w:pPr>
              <w:rPr>
                <w:rFonts w:ascii="仿宋_GB2312" w:eastAsia="仿宋_GB2312" w:hAnsi="宋体"/>
                <w:sz w:val="24"/>
                <w:szCs w:val="24"/>
              </w:rPr>
            </w:pPr>
          </w:p>
        </w:tc>
        <w:tc>
          <w:tcPr>
            <w:tcW w:w="737"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（1）</w:t>
            </w:r>
          </w:p>
        </w:tc>
        <w:tc>
          <w:tcPr>
            <w:tcW w:w="2646" w:type="dxa"/>
            <w:gridSpan w:val="2"/>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学生社团数</w:t>
            </w:r>
          </w:p>
        </w:tc>
        <w:tc>
          <w:tcPr>
            <w:tcW w:w="736" w:type="dxa"/>
            <w:vAlign w:val="center"/>
          </w:tcPr>
          <w:p w:rsidR="000F30DB" w:rsidRDefault="000F30DB" w:rsidP="00CC2CDD">
            <w:pPr>
              <w:jc w:val="center"/>
              <w:rPr>
                <w:rFonts w:ascii="仿宋_GB2312" w:eastAsia="仿宋_GB2312" w:hAnsi="宋体"/>
                <w:sz w:val="24"/>
                <w:szCs w:val="24"/>
              </w:rPr>
            </w:pPr>
            <w:proofErr w:type="gramStart"/>
            <w:r>
              <w:rPr>
                <w:rFonts w:ascii="仿宋_GB2312" w:eastAsia="仿宋_GB2312" w:hAnsi="宋体" w:hint="eastAsia"/>
                <w:sz w:val="24"/>
                <w:szCs w:val="24"/>
              </w:rPr>
              <w:t>个</w:t>
            </w:r>
            <w:proofErr w:type="gramEnd"/>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rPr>
                <w:rFonts w:ascii="仿宋_GB2312" w:eastAsia="仿宋_GB2312" w:hAnsi="宋体"/>
                <w:sz w:val="24"/>
                <w:szCs w:val="24"/>
              </w:rPr>
            </w:pPr>
          </w:p>
        </w:tc>
        <w:tc>
          <w:tcPr>
            <w:tcW w:w="824" w:type="dxa"/>
            <w:vMerge/>
          </w:tcPr>
          <w:p w:rsidR="000F30DB" w:rsidRDefault="000F30DB" w:rsidP="00CC2CDD">
            <w:pPr>
              <w:rPr>
                <w:rFonts w:ascii="仿宋_GB2312" w:eastAsia="仿宋_GB2312" w:hAnsi="宋体"/>
                <w:sz w:val="24"/>
                <w:szCs w:val="24"/>
              </w:rPr>
            </w:pPr>
          </w:p>
        </w:tc>
        <w:tc>
          <w:tcPr>
            <w:tcW w:w="411" w:type="dxa"/>
            <w:vMerge/>
          </w:tcPr>
          <w:p w:rsidR="000F30DB" w:rsidRDefault="000F30DB" w:rsidP="00CC2CDD">
            <w:pPr>
              <w:rPr>
                <w:rFonts w:ascii="仿宋_GB2312" w:eastAsia="仿宋_GB2312" w:hAnsi="宋体"/>
                <w:sz w:val="24"/>
                <w:szCs w:val="24"/>
              </w:rPr>
            </w:pPr>
          </w:p>
        </w:tc>
        <w:tc>
          <w:tcPr>
            <w:tcW w:w="737" w:type="dxa"/>
            <w:vMerge/>
          </w:tcPr>
          <w:p w:rsidR="000F30DB" w:rsidRDefault="000F30DB" w:rsidP="00CC2CDD">
            <w:pPr>
              <w:ind w:firstLineChars="200" w:firstLine="480"/>
              <w:rPr>
                <w:rFonts w:ascii="仿宋_GB2312" w:eastAsia="仿宋_GB2312" w:hAnsi="宋体"/>
                <w:sz w:val="24"/>
                <w:szCs w:val="24"/>
              </w:rPr>
            </w:pPr>
          </w:p>
        </w:tc>
        <w:tc>
          <w:tcPr>
            <w:tcW w:w="2646" w:type="dxa"/>
            <w:gridSpan w:val="2"/>
          </w:tcPr>
          <w:p w:rsidR="000F30DB" w:rsidRDefault="000F30DB" w:rsidP="00CC2CDD">
            <w:pPr>
              <w:ind w:firstLineChars="100" w:firstLine="240"/>
              <w:rPr>
                <w:rFonts w:ascii="仿宋_GB2312" w:eastAsia="仿宋_GB2312" w:hAnsi="宋体"/>
                <w:sz w:val="24"/>
                <w:szCs w:val="24"/>
              </w:rPr>
            </w:pPr>
            <w:r>
              <w:rPr>
                <w:rFonts w:ascii="仿宋_GB2312" w:eastAsia="仿宋_GB2312" w:hAnsi="宋体" w:hint="eastAsia"/>
                <w:sz w:val="24"/>
                <w:szCs w:val="24"/>
              </w:rPr>
              <w:t>其中：科技社团数</w:t>
            </w:r>
          </w:p>
        </w:tc>
        <w:tc>
          <w:tcPr>
            <w:tcW w:w="736" w:type="dxa"/>
            <w:vAlign w:val="center"/>
          </w:tcPr>
          <w:p w:rsidR="000F30DB" w:rsidRDefault="000F30DB" w:rsidP="00CC2CDD">
            <w:pPr>
              <w:jc w:val="center"/>
              <w:rPr>
                <w:rFonts w:ascii="仿宋_GB2312" w:eastAsia="仿宋_GB2312" w:hAnsi="宋体"/>
                <w:sz w:val="24"/>
                <w:szCs w:val="24"/>
              </w:rPr>
            </w:pPr>
            <w:proofErr w:type="gramStart"/>
            <w:r>
              <w:rPr>
                <w:rFonts w:ascii="仿宋_GB2312" w:eastAsia="仿宋_GB2312" w:hAnsi="宋体" w:hint="eastAsia"/>
                <w:sz w:val="24"/>
                <w:szCs w:val="24"/>
              </w:rPr>
              <w:t>个</w:t>
            </w:r>
            <w:proofErr w:type="gramEnd"/>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trHeight w:val="1092"/>
          <w:jc w:val="center"/>
        </w:trPr>
        <w:tc>
          <w:tcPr>
            <w:tcW w:w="740" w:type="dxa"/>
            <w:vMerge/>
          </w:tcPr>
          <w:p w:rsidR="000F30DB" w:rsidRDefault="000F30DB" w:rsidP="00CC2CDD">
            <w:pPr>
              <w:rPr>
                <w:rFonts w:ascii="仿宋_GB2312" w:eastAsia="仿宋_GB2312" w:hAnsi="宋体"/>
                <w:sz w:val="24"/>
                <w:szCs w:val="24"/>
              </w:rPr>
            </w:pPr>
          </w:p>
        </w:tc>
        <w:tc>
          <w:tcPr>
            <w:tcW w:w="824" w:type="dxa"/>
            <w:vMerge/>
          </w:tcPr>
          <w:p w:rsidR="000F30DB" w:rsidRDefault="000F30DB" w:rsidP="00CC2CDD">
            <w:pPr>
              <w:rPr>
                <w:rFonts w:ascii="仿宋_GB2312" w:eastAsia="仿宋_GB2312" w:hAnsi="宋体"/>
                <w:sz w:val="24"/>
                <w:szCs w:val="24"/>
              </w:rPr>
            </w:pPr>
          </w:p>
        </w:tc>
        <w:tc>
          <w:tcPr>
            <w:tcW w:w="411" w:type="dxa"/>
            <w:vMerge/>
          </w:tcPr>
          <w:p w:rsidR="000F30DB" w:rsidRDefault="000F30DB" w:rsidP="00CC2CDD">
            <w:pPr>
              <w:rPr>
                <w:rFonts w:ascii="仿宋_GB2312" w:eastAsia="仿宋_GB2312" w:hAnsi="宋体"/>
                <w:sz w:val="24"/>
                <w:szCs w:val="24"/>
              </w:rPr>
            </w:pPr>
          </w:p>
        </w:tc>
        <w:tc>
          <w:tcPr>
            <w:tcW w:w="737"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（2）</w:t>
            </w:r>
          </w:p>
        </w:tc>
        <w:tc>
          <w:tcPr>
            <w:tcW w:w="2646" w:type="dxa"/>
            <w:gridSpan w:val="2"/>
            <w:vAlign w:val="center"/>
          </w:tcPr>
          <w:p w:rsidR="000F30DB" w:rsidRDefault="000F30DB" w:rsidP="00CC2CDD">
            <w:pPr>
              <w:jc w:val="left"/>
              <w:rPr>
                <w:rFonts w:ascii="仿宋_GB2312" w:eastAsia="仿宋_GB2312" w:hAnsi="宋体"/>
                <w:sz w:val="24"/>
                <w:szCs w:val="24"/>
              </w:rPr>
            </w:pPr>
            <w:r>
              <w:rPr>
                <w:rFonts w:ascii="仿宋_GB2312" w:eastAsia="仿宋_GB2312" w:hAnsi="宋体" w:hint="eastAsia"/>
                <w:sz w:val="24"/>
                <w:szCs w:val="24"/>
              </w:rPr>
              <w:t>参与各社团的学生人数</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vMerge w:val="restart"/>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指分别参与不同社团活动的人数，须逐一列出。</w:t>
            </w:r>
          </w:p>
        </w:tc>
      </w:tr>
      <w:tr w:rsidR="000F30DB" w:rsidTr="000F30DB">
        <w:trPr>
          <w:trHeight w:val="1092"/>
          <w:jc w:val="center"/>
        </w:trPr>
        <w:tc>
          <w:tcPr>
            <w:tcW w:w="740" w:type="dxa"/>
            <w:vMerge/>
          </w:tcPr>
          <w:p w:rsidR="000F30DB" w:rsidRDefault="000F30DB" w:rsidP="00CC2CDD">
            <w:pPr>
              <w:jc w:val="center"/>
            </w:pPr>
          </w:p>
        </w:tc>
        <w:tc>
          <w:tcPr>
            <w:tcW w:w="824" w:type="dxa"/>
            <w:vMerge/>
          </w:tcPr>
          <w:p w:rsidR="000F30DB" w:rsidRDefault="000F30DB" w:rsidP="00CC2CDD">
            <w:pPr>
              <w:jc w:val="center"/>
            </w:pPr>
          </w:p>
        </w:tc>
        <w:tc>
          <w:tcPr>
            <w:tcW w:w="411" w:type="dxa"/>
            <w:vMerge/>
          </w:tcPr>
          <w:p w:rsidR="000F30DB" w:rsidRDefault="000F30DB" w:rsidP="00CC2CDD">
            <w:pPr>
              <w:jc w:val="center"/>
            </w:pPr>
          </w:p>
        </w:tc>
        <w:tc>
          <w:tcPr>
            <w:tcW w:w="737" w:type="dxa"/>
            <w:vMerge/>
            <w:vAlign w:val="center"/>
          </w:tcPr>
          <w:p w:rsidR="000F30DB" w:rsidRDefault="000F30DB" w:rsidP="00CC2CDD">
            <w:pPr>
              <w:jc w:val="center"/>
            </w:pPr>
          </w:p>
        </w:tc>
        <w:tc>
          <w:tcPr>
            <w:tcW w:w="2646" w:type="dxa"/>
            <w:gridSpan w:val="2"/>
            <w:vAlign w:val="center"/>
          </w:tcPr>
          <w:p w:rsidR="000F30DB" w:rsidRDefault="000F30DB" w:rsidP="00CC2CDD">
            <w:pPr>
              <w:ind w:firstLineChars="100" w:firstLine="240"/>
              <w:jc w:val="left"/>
              <w:rPr>
                <w:rFonts w:ascii="仿宋_GB2312" w:eastAsia="仿宋_GB2312" w:hAnsi="宋体"/>
                <w:sz w:val="24"/>
                <w:szCs w:val="24"/>
              </w:rPr>
            </w:pPr>
            <w:r>
              <w:rPr>
                <w:rFonts w:ascii="仿宋_GB2312" w:eastAsia="仿宋_GB2312" w:hAnsi="宋体" w:hint="eastAsia"/>
                <w:sz w:val="24"/>
                <w:szCs w:val="24"/>
              </w:rPr>
              <w:t>其中：科技社团学生人数</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w:t>
            </w:r>
          </w:p>
        </w:tc>
        <w:tc>
          <w:tcPr>
            <w:tcW w:w="638" w:type="dxa"/>
          </w:tcPr>
          <w:p w:rsidR="000F30DB" w:rsidRDefault="000F30DB" w:rsidP="00CC2CDD">
            <w:pPr>
              <w:jc w:val="center"/>
              <w:rPr>
                <w:rFonts w:ascii="仿宋_GB2312" w:eastAsia="仿宋_GB2312" w:hAnsi="宋体"/>
                <w:sz w:val="24"/>
                <w:szCs w:val="24"/>
              </w:rPr>
            </w:pPr>
          </w:p>
        </w:tc>
        <w:tc>
          <w:tcPr>
            <w:tcW w:w="567" w:type="dxa"/>
          </w:tcPr>
          <w:p w:rsidR="000F30DB" w:rsidRDefault="000F30DB" w:rsidP="00CC2CDD">
            <w:pPr>
              <w:jc w:val="center"/>
              <w:rPr>
                <w:rFonts w:ascii="仿宋_GB2312" w:eastAsia="仿宋_GB2312" w:hAnsi="宋体"/>
                <w:sz w:val="24"/>
                <w:szCs w:val="24"/>
              </w:rPr>
            </w:pPr>
          </w:p>
        </w:tc>
        <w:tc>
          <w:tcPr>
            <w:tcW w:w="567" w:type="dxa"/>
          </w:tcPr>
          <w:p w:rsidR="000F30DB" w:rsidRDefault="000F30DB" w:rsidP="00CC2CDD">
            <w:pPr>
              <w:jc w:val="center"/>
              <w:rPr>
                <w:rFonts w:ascii="仿宋_GB2312" w:eastAsia="仿宋_GB2312" w:hAnsi="宋体"/>
                <w:sz w:val="24"/>
                <w:szCs w:val="24"/>
              </w:rPr>
            </w:pPr>
          </w:p>
        </w:tc>
        <w:tc>
          <w:tcPr>
            <w:tcW w:w="567" w:type="dxa"/>
          </w:tcPr>
          <w:p w:rsidR="000F30DB" w:rsidRDefault="000F30DB" w:rsidP="00CC2CDD">
            <w:pPr>
              <w:jc w:val="center"/>
              <w:rPr>
                <w:rFonts w:ascii="仿宋_GB2312" w:eastAsia="仿宋_GB2312" w:hAnsi="宋体"/>
                <w:sz w:val="24"/>
                <w:szCs w:val="24"/>
              </w:rPr>
            </w:pPr>
          </w:p>
        </w:tc>
        <w:tc>
          <w:tcPr>
            <w:tcW w:w="567" w:type="dxa"/>
          </w:tcPr>
          <w:p w:rsidR="000F30DB" w:rsidRDefault="000F30DB" w:rsidP="00CC2CDD">
            <w:pPr>
              <w:jc w:val="center"/>
              <w:rPr>
                <w:rFonts w:ascii="仿宋_GB2312" w:eastAsia="仿宋_GB2312" w:hAnsi="宋体"/>
                <w:sz w:val="24"/>
                <w:szCs w:val="24"/>
              </w:rPr>
            </w:pPr>
          </w:p>
        </w:tc>
        <w:tc>
          <w:tcPr>
            <w:tcW w:w="992" w:type="dxa"/>
            <w:vMerge/>
          </w:tcPr>
          <w:p w:rsidR="000F30DB" w:rsidRDefault="000F30DB" w:rsidP="00CC2CDD">
            <w:pPr>
              <w:jc w:val="center"/>
              <w:rPr>
                <w:rFonts w:ascii="仿宋_GB2312" w:eastAsia="仿宋_GB2312" w:hAnsi="宋体"/>
                <w:sz w:val="24"/>
                <w:szCs w:val="24"/>
              </w:rPr>
            </w:pPr>
          </w:p>
        </w:tc>
      </w:tr>
    </w:tbl>
    <w:p w:rsidR="00E76E80" w:rsidRDefault="00A76F1F"/>
    <w:sectPr w:rsidR="00E76E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35A"/>
    <w:rsid w:val="000F30DB"/>
    <w:rsid w:val="0010107E"/>
    <w:rsid w:val="00494EC8"/>
    <w:rsid w:val="00977EBB"/>
    <w:rsid w:val="00A76F1F"/>
    <w:rsid w:val="00BF735A"/>
    <w:rsid w:val="00D55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35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555A3"/>
    <w:rPr>
      <w:sz w:val="18"/>
      <w:szCs w:val="18"/>
    </w:rPr>
  </w:style>
  <w:style w:type="character" w:customStyle="1" w:styleId="Char">
    <w:name w:val="批注框文本 Char"/>
    <w:basedOn w:val="a0"/>
    <w:link w:val="a3"/>
    <w:uiPriority w:val="99"/>
    <w:semiHidden/>
    <w:rsid w:val="00D555A3"/>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35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555A3"/>
    <w:rPr>
      <w:sz w:val="18"/>
      <w:szCs w:val="18"/>
    </w:rPr>
  </w:style>
  <w:style w:type="character" w:customStyle="1" w:styleId="Char">
    <w:name w:val="批注框文本 Char"/>
    <w:basedOn w:val="a0"/>
    <w:link w:val="a3"/>
    <w:uiPriority w:val="99"/>
    <w:semiHidden/>
    <w:rsid w:val="00D555A3"/>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188</Words>
  <Characters>1076</Characters>
  <Application>Microsoft Office Word</Application>
  <DocSecurity>0</DocSecurity>
  <Lines>8</Lines>
  <Paragraphs>2</Paragraphs>
  <ScaleCrop>false</ScaleCrop>
  <Company>CHINA</Company>
  <LinksUpToDate>false</LinksUpToDate>
  <CharactersWithSpaces>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dpben</cp:lastModifiedBy>
  <cp:revision>5</cp:revision>
  <cp:lastPrinted>2019-12-03T03:10:00Z</cp:lastPrinted>
  <dcterms:created xsi:type="dcterms:W3CDTF">2019-12-03T02:44:00Z</dcterms:created>
  <dcterms:modified xsi:type="dcterms:W3CDTF">2020-10-22T09:07:00Z</dcterms:modified>
</cp:coreProperties>
</file>